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49F9B0" w14:textId="1137D37C" w:rsidR="007D0770" w:rsidRDefault="007D0770" w:rsidP="003C38D2">
      <w:pPr>
        <w:pStyle w:val="Ttulo1"/>
      </w:pPr>
      <w:proofErr w:type="spellStart"/>
      <w:r>
        <w:t>FlowerDelivery</w:t>
      </w:r>
      <w:proofErr w:type="spellEnd"/>
      <w:r>
        <w:t xml:space="preserve"> Basic</w:t>
      </w:r>
      <w:r w:rsidR="003C38D2">
        <w:t xml:space="preserve"> – </w:t>
      </w:r>
      <w:proofErr w:type="spellStart"/>
      <w:r w:rsidR="003C38D2">
        <w:t>front-end</w:t>
      </w:r>
      <w:proofErr w:type="spellEnd"/>
    </w:p>
    <w:p w14:paraId="15BB8133" w14:textId="7BC495C0" w:rsidR="007D0770" w:rsidRDefault="007D0770">
      <w:r>
        <w:rPr>
          <w:noProof/>
        </w:rPr>
        <w:drawing>
          <wp:inline distT="0" distB="0" distL="0" distR="0" wp14:anchorId="3FB1EC59" wp14:editId="4BE59D87">
            <wp:extent cx="5612130" cy="3156585"/>
            <wp:effectExtent l="0" t="0" r="7620" b="5715"/>
            <wp:docPr id="553655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554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05D" w14:textId="61C8802F" w:rsidR="007D0770" w:rsidRDefault="007D0770">
      <w:r>
        <w:rPr>
          <w:noProof/>
        </w:rPr>
        <w:drawing>
          <wp:inline distT="0" distB="0" distL="0" distR="0" wp14:anchorId="63EA72A0" wp14:editId="411C5F5D">
            <wp:extent cx="5612130" cy="3156585"/>
            <wp:effectExtent l="0" t="0" r="7620" b="5715"/>
            <wp:docPr id="17340890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89005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D546" w14:textId="77777777" w:rsidR="003C38D2" w:rsidRDefault="007D07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77DCDC" wp14:editId="43E8EC56">
            <wp:extent cx="5612130" cy="3156585"/>
            <wp:effectExtent l="0" t="0" r="7620" b="5715"/>
            <wp:docPr id="15073867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6717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0770">
        <w:rPr>
          <w:noProof/>
        </w:rPr>
        <w:t xml:space="preserve"> </w:t>
      </w:r>
    </w:p>
    <w:p w14:paraId="025A8B7E" w14:textId="77777777" w:rsidR="003C38D2" w:rsidRDefault="003C38D2">
      <w:pPr>
        <w:rPr>
          <w:noProof/>
        </w:rPr>
      </w:pPr>
    </w:p>
    <w:p w14:paraId="5F5BF097" w14:textId="5C068CF5" w:rsidR="007D0770" w:rsidRDefault="007D0770">
      <w:pPr>
        <w:rPr>
          <w:noProof/>
        </w:rPr>
      </w:pPr>
      <w:r>
        <w:rPr>
          <w:noProof/>
        </w:rPr>
        <w:drawing>
          <wp:inline distT="0" distB="0" distL="0" distR="0" wp14:anchorId="350DEF96" wp14:editId="3CD3B3C7">
            <wp:extent cx="5612130" cy="3156585"/>
            <wp:effectExtent l="0" t="0" r="7620" b="5715"/>
            <wp:docPr id="17567860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86046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81D9" w14:textId="77777777" w:rsidR="003C38D2" w:rsidRDefault="003C38D2"/>
    <w:p w14:paraId="0CD6A7C1" w14:textId="77777777" w:rsidR="003C38D2" w:rsidRDefault="003C38D2"/>
    <w:p w14:paraId="4F5CA142" w14:textId="77777777" w:rsidR="003C38D2" w:rsidRDefault="003C38D2"/>
    <w:p w14:paraId="23FA56C3" w14:textId="77777777" w:rsidR="003C38D2" w:rsidRDefault="003C38D2"/>
    <w:p w14:paraId="120AA665" w14:textId="77777777" w:rsidR="007D0770" w:rsidRPr="00D50C02" w:rsidRDefault="007D0770" w:rsidP="007D0770">
      <w:pPr>
        <w:rPr>
          <w:b/>
          <w:bCs/>
          <w:sz w:val="32"/>
          <w:szCs w:val="32"/>
          <w:lang w:val="ru-RU"/>
        </w:rPr>
      </w:pPr>
      <w:r w:rsidRPr="00D50C02">
        <w:rPr>
          <w:b/>
          <w:bCs/>
          <w:sz w:val="32"/>
          <w:szCs w:val="32"/>
          <w:lang w:val="ru-RU"/>
        </w:rPr>
        <w:lastRenderedPageBreak/>
        <w:t>Пользовательский поток для совершения заказа</w:t>
      </w:r>
    </w:p>
    <w:p w14:paraId="3D9E3434" w14:textId="77777777" w:rsidR="007D0770" w:rsidRPr="00D50C02" w:rsidRDefault="007D0770" w:rsidP="007D0770">
      <w:pPr>
        <w:rPr>
          <w:b/>
          <w:bCs/>
          <w:lang w:val="ru-RU"/>
        </w:rPr>
      </w:pPr>
    </w:p>
    <w:p w14:paraId="79457B9D" w14:textId="77777777" w:rsidR="007D0770" w:rsidRPr="00D50C02" w:rsidRDefault="007D0770" w:rsidP="007D0770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1. Шаг 1 – </w:t>
      </w:r>
      <w:proofErr w:type="spellStart"/>
      <w:r w:rsidRPr="00D50C02">
        <w:rPr>
          <w:b/>
          <w:bCs/>
        </w:rPr>
        <w:t>create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: пользователь отправляет форму с данными заказа. Создается объект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` с `</w:t>
      </w:r>
      <w:proofErr w:type="spellStart"/>
      <w:r w:rsidRPr="00D50C02">
        <w:rPr>
          <w:b/>
          <w:bCs/>
        </w:rPr>
        <w:t>is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confirmed</w:t>
      </w:r>
      <w:proofErr w:type="spellEnd"/>
      <w:r w:rsidRPr="00D50C02">
        <w:rPr>
          <w:b/>
          <w:bCs/>
          <w:lang w:val="ru-RU"/>
        </w:rPr>
        <w:t>=</w:t>
      </w:r>
      <w:r w:rsidRPr="00D50C02">
        <w:rPr>
          <w:b/>
          <w:bCs/>
        </w:rPr>
        <w:t>False</w:t>
      </w:r>
      <w:r w:rsidRPr="00D50C02">
        <w:rPr>
          <w:b/>
          <w:bCs/>
          <w:lang w:val="ru-RU"/>
        </w:rPr>
        <w:t>`.</w:t>
      </w:r>
    </w:p>
    <w:p w14:paraId="79A4363C" w14:textId="77777777" w:rsidR="007D0770" w:rsidRPr="00D50C02" w:rsidRDefault="007D0770" w:rsidP="007D0770">
      <w:pPr>
        <w:rPr>
          <w:b/>
          <w:bCs/>
          <w:lang w:val="ru-RU"/>
        </w:rPr>
      </w:pPr>
    </w:p>
    <w:p w14:paraId="2BC193E9" w14:textId="77777777" w:rsidR="007D0770" w:rsidRPr="00D50C02" w:rsidRDefault="007D0770" w:rsidP="007D0770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2. Шаг 2 – 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</w:t>
      </w:r>
      <w:proofErr w:type="spellEnd"/>
      <w:r w:rsidRPr="00D50C02">
        <w:rPr>
          <w:b/>
          <w:bCs/>
          <w:lang w:val="ru-RU"/>
        </w:rPr>
        <w:t xml:space="preserve">: пользователь проверяет заказ. При отправке (метод </w:t>
      </w:r>
      <w:r w:rsidRPr="00D50C02">
        <w:rPr>
          <w:b/>
          <w:bCs/>
        </w:rPr>
        <w:t>POST</w:t>
      </w:r>
      <w:r w:rsidRPr="00D50C02">
        <w:rPr>
          <w:b/>
          <w:bCs/>
          <w:lang w:val="ru-RU"/>
        </w:rPr>
        <w:t>) устанавливается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.</w:t>
      </w:r>
      <w:proofErr w:type="spellStart"/>
      <w:r w:rsidRPr="00D50C02">
        <w:rPr>
          <w:b/>
          <w:bCs/>
        </w:rPr>
        <w:t>is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confirmed</w:t>
      </w:r>
      <w:proofErr w:type="spellEnd"/>
      <w:r w:rsidRPr="00D50C02">
        <w:rPr>
          <w:b/>
          <w:bCs/>
          <w:lang w:val="ru-RU"/>
        </w:rPr>
        <w:t xml:space="preserve"> = </w:t>
      </w:r>
      <w:r w:rsidRPr="00D50C02">
        <w:rPr>
          <w:b/>
          <w:bCs/>
        </w:rPr>
        <w:t>True</w:t>
      </w:r>
      <w:r w:rsidRPr="00D50C02">
        <w:rPr>
          <w:b/>
          <w:bCs/>
          <w:lang w:val="ru-RU"/>
        </w:rPr>
        <w:t>` и происходит перенаправление на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success</w:t>
      </w:r>
      <w:proofErr w:type="spellEnd"/>
      <w:r w:rsidRPr="00D50C02">
        <w:rPr>
          <w:b/>
          <w:bCs/>
          <w:lang w:val="ru-RU"/>
        </w:rPr>
        <w:t>`.</w:t>
      </w:r>
    </w:p>
    <w:p w14:paraId="3C540BB7" w14:textId="77777777" w:rsidR="007D0770" w:rsidRPr="00D50C02" w:rsidRDefault="007D0770" w:rsidP="007D0770">
      <w:pPr>
        <w:rPr>
          <w:b/>
          <w:bCs/>
          <w:lang w:val="ru-RU"/>
        </w:rPr>
      </w:pPr>
    </w:p>
    <w:p w14:paraId="7F523C8D" w14:textId="77777777" w:rsidR="007D0770" w:rsidRDefault="007D0770" w:rsidP="007D0770">
      <w:pPr>
        <w:rPr>
          <w:b/>
          <w:bCs/>
        </w:rPr>
      </w:pPr>
      <w:r w:rsidRPr="00D50C02">
        <w:rPr>
          <w:b/>
          <w:bCs/>
          <w:lang w:val="ru-RU"/>
        </w:rPr>
        <w:t xml:space="preserve">3. Шаг 3 – 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success</w:t>
      </w:r>
      <w:proofErr w:type="spellEnd"/>
      <w:r w:rsidRPr="00D50C02">
        <w:rPr>
          <w:b/>
          <w:bCs/>
          <w:lang w:val="ru-RU"/>
        </w:rPr>
        <w:t>: отображается финальное сообщение «Спасибо за ваш заказ!». Заказ подтверждается в базе данных.</w:t>
      </w:r>
    </w:p>
    <w:p w14:paraId="680BE172" w14:textId="77777777" w:rsidR="007D0770" w:rsidRDefault="007D0770" w:rsidP="007D0770">
      <w:pPr>
        <w:rPr>
          <w:b/>
          <w:bCs/>
        </w:rPr>
      </w:pPr>
    </w:p>
    <w:p w14:paraId="3F818183" w14:textId="0C6F3771" w:rsidR="007D0770" w:rsidRDefault="007D0770" w:rsidP="007D0770">
      <w:pPr>
        <w:rPr>
          <w:b/>
          <w:bCs/>
        </w:rPr>
      </w:pPr>
      <w:r>
        <w:rPr>
          <w:noProof/>
        </w:rPr>
        <w:drawing>
          <wp:inline distT="0" distB="0" distL="0" distR="0" wp14:anchorId="21AE98A9" wp14:editId="3E7DF211">
            <wp:extent cx="5612130" cy="3156585"/>
            <wp:effectExtent l="0" t="0" r="7620" b="5715"/>
            <wp:docPr id="1928386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86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A7A" w14:textId="6892FEBE" w:rsidR="007D0770" w:rsidRDefault="007D0770" w:rsidP="007D07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439DA8" wp14:editId="44A18FDD">
            <wp:extent cx="5612130" cy="3156585"/>
            <wp:effectExtent l="0" t="0" r="7620" b="5715"/>
            <wp:docPr id="4578562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56264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621" w14:textId="72CCAE7E" w:rsidR="007D0770" w:rsidRDefault="007D0770" w:rsidP="007D0770">
      <w:pPr>
        <w:rPr>
          <w:b/>
          <w:bCs/>
        </w:rPr>
      </w:pPr>
      <w:r>
        <w:rPr>
          <w:noProof/>
        </w:rPr>
        <w:drawing>
          <wp:inline distT="0" distB="0" distL="0" distR="0" wp14:anchorId="314F0ADD" wp14:editId="49BA24A1">
            <wp:extent cx="5612130" cy="3156585"/>
            <wp:effectExtent l="0" t="0" r="7620" b="5715"/>
            <wp:docPr id="120310689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06891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925E" w14:textId="77777777" w:rsidR="007D0770" w:rsidRPr="007D0770" w:rsidRDefault="007D0770" w:rsidP="007D0770"/>
    <w:p w14:paraId="57527977" w14:textId="769A1F1F" w:rsidR="007D0770" w:rsidRDefault="007D0770">
      <w:pPr>
        <w:rPr>
          <w:b/>
          <w:bCs/>
          <w:sz w:val="32"/>
          <w:szCs w:val="32"/>
        </w:rPr>
      </w:pPr>
      <w:r w:rsidRPr="007D0770">
        <w:rPr>
          <w:b/>
          <w:bCs/>
          <w:sz w:val="32"/>
          <w:szCs w:val="32"/>
          <w:lang w:val="ru-RU"/>
        </w:rPr>
        <w:t>Регистрация на сайте</w:t>
      </w:r>
    </w:p>
    <w:p w14:paraId="216CB208" w14:textId="097995DF" w:rsidR="007D0770" w:rsidRDefault="007D077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773D51" wp14:editId="19A506FA">
            <wp:extent cx="5612130" cy="3156585"/>
            <wp:effectExtent l="0" t="0" r="7620" b="5715"/>
            <wp:docPr id="140039672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672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2400" w14:textId="580D3577" w:rsidR="003C38D2" w:rsidRDefault="003C38D2">
      <w:pPr>
        <w:rPr>
          <w:b/>
          <w:bCs/>
          <w:sz w:val="32"/>
          <w:szCs w:val="32"/>
        </w:rPr>
      </w:pPr>
      <w:proofErr w:type="spellStart"/>
      <w:r w:rsidRPr="003C38D2">
        <w:rPr>
          <w:b/>
          <w:bCs/>
          <w:sz w:val="32"/>
          <w:szCs w:val="32"/>
        </w:rPr>
        <w:t>Аутентификация</w:t>
      </w:r>
      <w:proofErr w:type="spellEnd"/>
      <w:r w:rsidRPr="003C38D2">
        <w:rPr>
          <w:b/>
          <w:bCs/>
          <w:sz w:val="32"/>
          <w:szCs w:val="32"/>
        </w:rPr>
        <w:t xml:space="preserve"> </w:t>
      </w:r>
      <w:proofErr w:type="spellStart"/>
      <w:r w:rsidRPr="003C38D2">
        <w:rPr>
          <w:b/>
          <w:bCs/>
          <w:sz w:val="32"/>
          <w:szCs w:val="32"/>
        </w:rPr>
        <w:t>пользователя</w:t>
      </w:r>
      <w:proofErr w:type="spellEnd"/>
    </w:p>
    <w:p w14:paraId="74970734" w14:textId="36EAF644" w:rsidR="003C38D2" w:rsidRPr="007D0770" w:rsidRDefault="003C38D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14D8F4" wp14:editId="6943BDF0">
            <wp:extent cx="5612130" cy="3156585"/>
            <wp:effectExtent l="0" t="0" r="7620" b="5715"/>
            <wp:docPr id="713005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05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3CF13C" wp14:editId="10458575">
            <wp:extent cx="5612130" cy="3156585"/>
            <wp:effectExtent l="0" t="0" r="7620" b="5715"/>
            <wp:docPr id="17303429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2940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4C2D" w14:textId="77777777" w:rsidR="007D0770" w:rsidRDefault="007D0770"/>
    <w:p w14:paraId="1278A3A3" w14:textId="77777777" w:rsidR="007D0770" w:rsidRDefault="007D0770"/>
    <w:sectPr w:rsidR="007D07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770"/>
    <w:rsid w:val="003C38D2"/>
    <w:rsid w:val="00767F5B"/>
    <w:rsid w:val="007D0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F963D"/>
  <w15:chartTrackingRefBased/>
  <w15:docId w15:val="{1C2B4DE4-957C-40F9-8CF4-E070C8AC7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D07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D07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D07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07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07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07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07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07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07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07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D07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D07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077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077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077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077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077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077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D07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D07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D07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D07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D07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D077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D077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D077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D07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D077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D07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88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 Serdyukova</dc:creator>
  <cp:keywords/>
  <dc:description/>
  <cp:lastModifiedBy>Nora Serdyukova</cp:lastModifiedBy>
  <cp:revision>1</cp:revision>
  <dcterms:created xsi:type="dcterms:W3CDTF">2024-12-24T20:27:00Z</dcterms:created>
  <dcterms:modified xsi:type="dcterms:W3CDTF">2024-12-24T20:41:00Z</dcterms:modified>
</cp:coreProperties>
</file>